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98FDA" w14:textId="77777777" w:rsidR="008F22C6" w:rsidRDefault="00D952E0">
      <w:pPr>
        <w:tabs>
          <w:tab w:val="left" w:pos="8910"/>
        </w:tabs>
        <w:spacing w:before="120"/>
        <w:rPr>
          <w:rFonts w:ascii="Arial" w:eastAsia="Arial" w:hAnsi="Arial" w:cs="Arial"/>
          <w:sz w:val="22"/>
          <w:szCs w:val="22"/>
        </w:rPr>
      </w:pPr>
      <w:r>
        <w:rPr>
          <w:rFonts w:ascii="Arial" w:eastAsia="Arial" w:hAnsi="Arial" w:cs="Arial"/>
          <w:b/>
          <w:sz w:val="22"/>
          <w:szCs w:val="22"/>
        </w:rPr>
        <w:t>ARZU DEMİRAY</w:t>
      </w:r>
      <w:r>
        <w:rPr>
          <w:rFonts w:ascii="Arial" w:eastAsia="Arial" w:hAnsi="Arial" w:cs="Arial"/>
          <w:b/>
          <w:sz w:val="22"/>
          <w:szCs w:val="22"/>
        </w:rPr>
        <w:tab/>
      </w:r>
      <w:r>
        <w:rPr>
          <w:noProof/>
        </w:rPr>
        <w:drawing>
          <wp:inline distT="0" distB="0" distL="114300" distR="114300" wp14:anchorId="5BE99AB9" wp14:editId="2BE19B14">
            <wp:extent cx="1133475" cy="16002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33475" cy="1600200"/>
                    </a:xfrm>
                    <a:prstGeom prst="rect">
                      <a:avLst/>
                    </a:prstGeom>
                    <a:ln/>
                  </pic:spPr>
                </pic:pic>
              </a:graphicData>
            </a:graphic>
          </wp:inline>
        </w:drawing>
      </w:r>
    </w:p>
    <w:p w14:paraId="11808407" w14:textId="77777777" w:rsidR="008F22C6" w:rsidRDefault="00D952E0">
      <w:pPr>
        <w:spacing w:before="240" w:after="240"/>
        <w:rPr>
          <w:rFonts w:ascii="Arial" w:eastAsia="Arial" w:hAnsi="Arial" w:cs="Arial"/>
          <w:color w:val="000000"/>
          <w:sz w:val="22"/>
          <w:szCs w:val="22"/>
        </w:rPr>
      </w:pPr>
      <w:r>
        <w:rPr>
          <w:rFonts w:ascii="Arial" w:eastAsia="Arial" w:hAnsi="Arial" w:cs="Arial"/>
          <w:b/>
          <w:color w:val="000000"/>
          <w:sz w:val="22"/>
          <w:szCs w:val="22"/>
        </w:rPr>
        <w:t>Mesleği</w:t>
      </w:r>
      <w:r>
        <w:rPr>
          <w:rFonts w:ascii="Arial" w:eastAsia="Arial" w:hAnsi="Arial" w:cs="Arial"/>
          <w:b/>
          <w:color w:val="000000"/>
          <w:sz w:val="22"/>
          <w:szCs w:val="22"/>
        </w:rPr>
        <w:tab/>
      </w:r>
      <w:r>
        <w:rPr>
          <w:rFonts w:ascii="Arial" w:eastAsia="Arial" w:hAnsi="Arial" w:cs="Arial"/>
          <w:b/>
          <w:color w:val="000000"/>
          <w:sz w:val="22"/>
          <w:szCs w:val="22"/>
        </w:rPr>
        <w:tab/>
        <w:t>:</w:t>
      </w:r>
      <w:r>
        <w:rPr>
          <w:rFonts w:ascii="Arial" w:eastAsia="Arial" w:hAnsi="Arial" w:cs="Arial"/>
          <w:color w:val="000000"/>
          <w:sz w:val="22"/>
          <w:szCs w:val="22"/>
        </w:rPr>
        <w:t>C Sınıfı İş Güvenliği Uzmanı</w:t>
      </w:r>
    </w:p>
    <w:p w14:paraId="0A55AE54" w14:textId="77777777" w:rsidR="008F22C6" w:rsidRDefault="00D952E0">
      <w:pPr>
        <w:pBdr>
          <w:top w:val="nil"/>
          <w:left w:val="nil"/>
          <w:bottom w:val="nil"/>
          <w:right w:val="nil"/>
          <w:between w:val="nil"/>
        </w:pBdr>
        <w:shd w:val="clear" w:color="auto" w:fill="FFFFFF"/>
        <w:spacing w:before="240" w:after="240"/>
        <w:rPr>
          <w:rFonts w:ascii="Arial" w:eastAsia="Arial" w:hAnsi="Arial" w:cs="Arial"/>
          <w:color w:val="000000"/>
          <w:sz w:val="22"/>
          <w:szCs w:val="22"/>
        </w:rPr>
      </w:pPr>
      <w:r>
        <w:rPr>
          <w:rFonts w:ascii="Arial" w:eastAsia="Arial" w:hAnsi="Arial" w:cs="Arial"/>
          <w:b/>
          <w:color w:val="000000"/>
          <w:sz w:val="22"/>
          <w:szCs w:val="22"/>
        </w:rPr>
        <w:t>Adresi</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t>:</w:t>
      </w:r>
      <w:r>
        <w:rPr>
          <w:rFonts w:ascii="Arial" w:eastAsia="Arial" w:hAnsi="Arial" w:cs="Arial"/>
          <w:color w:val="000000"/>
          <w:sz w:val="22"/>
          <w:szCs w:val="22"/>
        </w:rPr>
        <w:t xml:space="preserve">Şemikler mah. 6192 sok. no:19 kat:7 daire:25 dilek apt. Karşıyaka/İzmir </w:t>
      </w:r>
    </w:p>
    <w:p w14:paraId="140D7F52" w14:textId="77777777" w:rsidR="008F22C6" w:rsidRDefault="00D952E0">
      <w:pPr>
        <w:pBdr>
          <w:top w:val="nil"/>
          <w:left w:val="nil"/>
          <w:bottom w:val="nil"/>
          <w:right w:val="nil"/>
          <w:between w:val="nil"/>
        </w:pBdr>
        <w:shd w:val="clear" w:color="auto" w:fill="FFFFFF"/>
        <w:spacing w:before="240" w:after="240"/>
        <w:ind w:left="706" w:firstLine="1418"/>
        <w:rPr>
          <w:rFonts w:ascii="Arial" w:eastAsia="Arial" w:hAnsi="Arial" w:cs="Arial"/>
          <w:color w:val="000000"/>
          <w:sz w:val="22"/>
          <w:szCs w:val="22"/>
        </w:rPr>
      </w:pPr>
      <w:r>
        <w:rPr>
          <w:rFonts w:ascii="Arial" w:eastAsia="Arial" w:hAnsi="Arial" w:cs="Arial"/>
          <w:color w:val="000000"/>
          <w:sz w:val="22"/>
          <w:szCs w:val="22"/>
        </w:rPr>
        <w:t>KARSIYAKA / İZMİR</w:t>
      </w:r>
    </w:p>
    <w:p w14:paraId="64DA261B" w14:textId="77777777" w:rsidR="008F22C6" w:rsidRDefault="00D952E0">
      <w:pPr>
        <w:pBdr>
          <w:top w:val="nil"/>
          <w:left w:val="nil"/>
          <w:bottom w:val="nil"/>
          <w:right w:val="nil"/>
          <w:between w:val="nil"/>
        </w:pBdr>
        <w:shd w:val="clear" w:color="auto" w:fill="FFFFFF"/>
        <w:spacing w:before="240" w:after="240"/>
        <w:rPr>
          <w:rFonts w:ascii="Arial" w:eastAsia="Arial" w:hAnsi="Arial" w:cs="Arial"/>
          <w:color w:val="000000"/>
          <w:sz w:val="22"/>
          <w:szCs w:val="22"/>
        </w:rPr>
      </w:pPr>
      <w:r>
        <w:rPr>
          <w:rFonts w:ascii="Arial" w:eastAsia="Arial" w:hAnsi="Arial" w:cs="Arial"/>
          <w:b/>
          <w:color w:val="000000"/>
          <w:sz w:val="22"/>
          <w:szCs w:val="22"/>
        </w:rPr>
        <w:t>İletişim</w:t>
      </w:r>
      <w:r>
        <w:rPr>
          <w:rFonts w:ascii="Arial" w:eastAsia="Arial" w:hAnsi="Arial" w:cs="Arial"/>
          <w:b/>
          <w:color w:val="000000"/>
          <w:sz w:val="22"/>
          <w:szCs w:val="22"/>
        </w:rPr>
        <w:tab/>
      </w:r>
      <w:r>
        <w:rPr>
          <w:rFonts w:ascii="Arial" w:eastAsia="Arial" w:hAnsi="Arial" w:cs="Arial"/>
          <w:b/>
          <w:color w:val="000000"/>
          <w:sz w:val="22"/>
          <w:szCs w:val="22"/>
        </w:rPr>
        <w:tab/>
        <w:t>:</w:t>
      </w:r>
      <w:r>
        <w:rPr>
          <w:rFonts w:ascii="Arial" w:eastAsia="Arial" w:hAnsi="Arial" w:cs="Arial"/>
          <w:color w:val="000000"/>
          <w:sz w:val="22"/>
          <w:szCs w:val="22"/>
        </w:rPr>
        <w:t>05424342733</w:t>
      </w:r>
    </w:p>
    <w:p w14:paraId="1FF4D84A" w14:textId="77777777" w:rsidR="008F22C6" w:rsidRDefault="00D952E0">
      <w:pPr>
        <w:rPr>
          <w:rFonts w:ascii="Arial" w:eastAsia="Arial" w:hAnsi="Arial" w:cs="Arial"/>
          <w:color w:val="000000"/>
          <w:sz w:val="22"/>
          <w:szCs w:val="22"/>
        </w:rPr>
      </w:pPr>
      <w:r>
        <w:rPr>
          <w:rFonts w:ascii="Arial" w:eastAsia="Arial" w:hAnsi="Arial" w:cs="Arial"/>
          <w:b/>
          <w:sz w:val="22"/>
          <w:szCs w:val="22"/>
        </w:rPr>
        <w:t xml:space="preserve">E-mail </w:t>
      </w:r>
      <w:r>
        <w:rPr>
          <w:rFonts w:ascii="Arial" w:eastAsia="Arial" w:hAnsi="Arial" w:cs="Arial"/>
          <w:b/>
          <w:sz w:val="22"/>
          <w:szCs w:val="22"/>
        </w:rPr>
        <w:tab/>
      </w:r>
      <w:r>
        <w:rPr>
          <w:rFonts w:ascii="Arial" w:eastAsia="Arial" w:hAnsi="Arial" w:cs="Arial"/>
          <w:b/>
          <w:sz w:val="22"/>
          <w:szCs w:val="22"/>
        </w:rPr>
        <w:tab/>
        <w:t>:</w:t>
      </w:r>
      <w:r>
        <w:rPr>
          <w:rFonts w:ascii="Arial" w:eastAsia="Arial" w:hAnsi="Arial" w:cs="Arial"/>
          <w:i/>
          <w:color w:val="000000"/>
          <w:sz w:val="22"/>
          <w:szCs w:val="22"/>
        </w:rPr>
        <w:t xml:space="preserve">demirayarzum@hotmail.com    </w:t>
      </w:r>
    </w:p>
    <w:p w14:paraId="0F1A59BD" w14:textId="77777777" w:rsidR="008F22C6" w:rsidRDefault="008F22C6">
      <w:pPr>
        <w:rPr>
          <w:rFonts w:ascii="Arial" w:eastAsia="Arial" w:hAnsi="Arial" w:cs="Arial"/>
          <w:color w:val="000000"/>
          <w:sz w:val="22"/>
          <w:szCs w:val="22"/>
          <w:u w:val="single"/>
        </w:rPr>
      </w:pPr>
    </w:p>
    <w:p w14:paraId="006E0B27" w14:textId="77777777" w:rsidR="008F22C6" w:rsidRDefault="00D952E0">
      <w:pPr>
        <w:rPr>
          <w:rFonts w:ascii="Arial" w:eastAsia="Arial" w:hAnsi="Arial" w:cs="Arial"/>
        </w:rPr>
      </w:pPr>
      <w:r>
        <w:rPr>
          <w:rFonts w:ascii="Arial" w:eastAsia="Arial" w:hAnsi="Arial" w:cs="Arial"/>
          <w:b/>
          <w:color w:val="000000"/>
        </w:rPr>
        <w:t>Sürücü Belgesi</w:t>
      </w:r>
      <w:r>
        <w:rPr>
          <w:rFonts w:ascii="Arial" w:eastAsia="Arial" w:hAnsi="Arial" w:cs="Arial"/>
          <w:b/>
          <w:color w:val="000000"/>
        </w:rPr>
        <w:tab/>
        <w:t>:</w:t>
      </w:r>
      <w:r>
        <w:rPr>
          <w:rFonts w:ascii="Arial" w:eastAsia="Arial" w:hAnsi="Arial" w:cs="Arial"/>
          <w:color w:val="000000"/>
        </w:rPr>
        <w:t xml:space="preserve">B </w:t>
      </w:r>
      <w:r>
        <w:rPr>
          <w:rFonts w:ascii="Arial" w:eastAsia="Arial" w:hAnsi="Arial" w:cs="Arial"/>
        </w:rPr>
        <w:t>Aktif</w:t>
      </w:r>
    </w:p>
    <w:p w14:paraId="7875EDA8" w14:textId="77777777" w:rsidR="00AF33D0" w:rsidRDefault="00AF33D0">
      <w:pPr>
        <w:rPr>
          <w:rFonts w:ascii="Arial" w:eastAsia="Arial" w:hAnsi="Arial" w:cs="Arial"/>
        </w:rPr>
      </w:pPr>
    </w:p>
    <w:p w14:paraId="00F16CC0" w14:textId="7AC1D0D8" w:rsidR="00AF33D0" w:rsidRDefault="00AF33D0">
      <w:pPr>
        <w:rPr>
          <w:rFonts w:ascii="Arial" w:eastAsia="Arial" w:hAnsi="Arial" w:cs="Arial"/>
          <w:u w:val="single"/>
        </w:rPr>
        <w:sectPr w:rsidR="00AF33D0">
          <w:footerReference w:type="default" r:id="rId7"/>
          <w:pgSz w:w="11906" w:h="16838"/>
          <w:pgMar w:top="1135" w:right="1133" w:bottom="1135" w:left="993" w:header="708" w:footer="275" w:gutter="0"/>
          <w:pgNumType w:start="1"/>
          <w:cols w:space="708" w:equalWidth="0">
            <w:col w:w="9406"/>
          </w:cols>
        </w:sectPr>
      </w:pPr>
    </w:p>
    <w:p w14:paraId="48E5A0FF" w14:textId="77777777" w:rsidR="008F22C6" w:rsidRDefault="008F22C6">
      <w:pPr>
        <w:rPr>
          <w:rFonts w:ascii="Arial" w:eastAsia="Arial" w:hAnsi="Arial" w:cs="Arial"/>
          <w:sz w:val="22"/>
          <w:szCs w:val="22"/>
        </w:rPr>
      </w:pPr>
    </w:p>
    <w:p w14:paraId="2C5E26AA" w14:textId="77777777" w:rsidR="008F22C6" w:rsidRDefault="00D952E0">
      <w:pPr>
        <w:pBdr>
          <w:top w:val="single" w:sz="4" w:space="1" w:color="000000"/>
          <w:left w:val="single" w:sz="4" w:space="18" w:color="000000"/>
          <w:bottom w:val="single" w:sz="4" w:space="1" w:color="000000"/>
          <w:right w:val="single" w:sz="4" w:space="4" w:color="000000"/>
        </w:pBdr>
        <w:shd w:val="clear" w:color="auto" w:fill="D9D9D9"/>
        <w:rPr>
          <w:rFonts w:ascii="Arial" w:eastAsia="Arial" w:hAnsi="Arial" w:cs="Arial"/>
          <w:sz w:val="22"/>
          <w:szCs w:val="22"/>
        </w:rPr>
      </w:pPr>
      <w:r>
        <w:rPr>
          <w:rFonts w:ascii="Arial" w:eastAsia="Arial" w:hAnsi="Arial" w:cs="Arial"/>
          <w:b/>
          <w:sz w:val="22"/>
          <w:szCs w:val="22"/>
        </w:rPr>
        <w:t>KİŞİSEL BİLGİLER</w:t>
      </w:r>
    </w:p>
    <w:p w14:paraId="32FE0666" w14:textId="77777777" w:rsidR="008F22C6" w:rsidRDefault="00D952E0">
      <w:pPr>
        <w:spacing w:before="240" w:after="240"/>
        <w:ind w:hanging="426"/>
        <w:rPr>
          <w:rFonts w:ascii="Arial" w:eastAsia="Arial" w:hAnsi="Arial" w:cs="Arial"/>
          <w:sz w:val="22"/>
          <w:szCs w:val="22"/>
        </w:rPr>
      </w:pPr>
      <w:r>
        <w:rPr>
          <w:rFonts w:ascii="Arial" w:eastAsia="Arial" w:hAnsi="Arial" w:cs="Arial"/>
          <w:b/>
          <w:sz w:val="22"/>
          <w:szCs w:val="22"/>
        </w:rPr>
        <w:t>Doğum Yeri</w:t>
      </w:r>
      <w:r>
        <w:rPr>
          <w:rFonts w:ascii="Arial" w:eastAsia="Arial" w:hAnsi="Arial" w:cs="Arial"/>
          <w:b/>
          <w:sz w:val="22"/>
          <w:szCs w:val="22"/>
        </w:rPr>
        <w:tab/>
        <w:t xml:space="preserve">: </w:t>
      </w:r>
      <w:r>
        <w:rPr>
          <w:rFonts w:ascii="Arial" w:eastAsia="Arial" w:hAnsi="Arial" w:cs="Arial"/>
          <w:sz w:val="22"/>
          <w:szCs w:val="22"/>
        </w:rPr>
        <w:t>CEYHAN / ADANA</w:t>
      </w:r>
    </w:p>
    <w:p w14:paraId="56484B33" w14:textId="77777777" w:rsidR="008F22C6" w:rsidRDefault="00D952E0">
      <w:pPr>
        <w:spacing w:before="240" w:after="240"/>
        <w:ind w:hanging="426"/>
        <w:rPr>
          <w:rFonts w:ascii="Arial" w:eastAsia="Arial" w:hAnsi="Arial" w:cs="Arial"/>
          <w:sz w:val="22"/>
          <w:szCs w:val="22"/>
        </w:rPr>
      </w:pPr>
      <w:r>
        <w:rPr>
          <w:rFonts w:ascii="Arial" w:eastAsia="Arial" w:hAnsi="Arial" w:cs="Arial"/>
          <w:b/>
          <w:sz w:val="22"/>
          <w:szCs w:val="22"/>
        </w:rPr>
        <w:t>Doğum Tarihi</w:t>
      </w:r>
      <w:r>
        <w:rPr>
          <w:rFonts w:ascii="Arial" w:eastAsia="Arial" w:hAnsi="Arial" w:cs="Arial"/>
          <w:b/>
          <w:sz w:val="22"/>
          <w:szCs w:val="22"/>
        </w:rPr>
        <w:tab/>
        <w:t>:</w:t>
      </w:r>
      <w:r>
        <w:rPr>
          <w:rFonts w:ascii="Arial" w:eastAsia="Arial" w:hAnsi="Arial" w:cs="Arial"/>
          <w:i/>
          <w:color w:val="000000"/>
          <w:sz w:val="22"/>
          <w:szCs w:val="22"/>
        </w:rPr>
        <w:t xml:space="preserve"> 27.11.1995</w:t>
      </w:r>
    </w:p>
    <w:p w14:paraId="2E79BCB2" w14:textId="7E3CF2D2" w:rsidR="008F22C6" w:rsidRDefault="00D952E0">
      <w:pPr>
        <w:spacing w:before="240" w:after="240"/>
        <w:ind w:hanging="426"/>
        <w:rPr>
          <w:rFonts w:ascii="Arial" w:eastAsia="Arial" w:hAnsi="Arial" w:cs="Arial"/>
          <w:i/>
          <w:color w:val="000000"/>
          <w:sz w:val="22"/>
          <w:szCs w:val="22"/>
        </w:rPr>
      </w:pPr>
      <w:r>
        <w:rPr>
          <w:rFonts w:ascii="Arial" w:eastAsia="Arial" w:hAnsi="Arial" w:cs="Arial"/>
          <w:b/>
          <w:sz w:val="22"/>
          <w:szCs w:val="22"/>
        </w:rPr>
        <w:t>Medeni Durum</w:t>
      </w:r>
      <w:r>
        <w:rPr>
          <w:rFonts w:ascii="Arial" w:eastAsia="Arial" w:hAnsi="Arial" w:cs="Arial"/>
          <w:b/>
          <w:sz w:val="22"/>
          <w:szCs w:val="22"/>
        </w:rPr>
        <w:tab/>
        <w:t>:</w:t>
      </w:r>
      <w:r>
        <w:rPr>
          <w:rFonts w:ascii="Arial" w:eastAsia="Arial" w:hAnsi="Arial" w:cs="Arial"/>
          <w:i/>
          <w:color w:val="000000"/>
          <w:sz w:val="22"/>
          <w:szCs w:val="22"/>
        </w:rPr>
        <w:t xml:space="preserve"> Bekar</w:t>
      </w:r>
    </w:p>
    <w:p w14:paraId="033C6857" w14:textId="77777777" w:rsidR="00AF33D0" w:rsidRDefault="00AF33D0">
      <w:pPr>
        <w:spacing w:before="240" w:after="240"/>
        <w:ind w:hanging="426"/>
        <w:rPr>
          <w:rFonts w:ascii="Arial" w:eastAsia="Arial" w:hAnsi="Arial" w:cs="Arial"/>
          <w:color w:val="000000"/>
          <w:sz w:val="22"/>
          <w:szCs w:val="22"/>
        </w:rPr>
      </w:pPr>
    </w:p>
    <w:p w14:paraId="0F48B1FD" w14:textId="77777777" w:rsidR="008F22C6" w:rsidRDefault="00D952E0">
      <w:pPr>
        <w:pBdr>
          <w:top w:val="single" w:sz="4" w:space="1" w:color="000000"/>
          <w:left w:val="single" w:sz="4" w:space="18" w:color="000000"/>
          <w:bottom w:val="single" w:sz="4" w:space="1" w:color="000000"/>
          <w:right w:val="single" w:sz="4" w:space="4" w:color="000000"/>
        </w:pBdr>
        <w:shd w:val="clear" w:color="auto" w:fill="D9D9D9"/>
        <w:rPr>
          <w:rFonts w:ascii="Arial" w:eastAsia="Arial" w:hAnsi="Arial" w:cs="Arial"/>
          <w:sz w:val="22"/>
          <w:szCs w:val="22"/>
        </w:rPr>
      </w:pPr>
      <w:r>
        <w:rPr>
          <w:rFonts w:ascii="Arial" w:eastAsia="Arial" w:hAnsi="Arial" w:cs="Arial"/>
          <w:b/>
          <w:sz w:val="22"/>
          <w:szCs w:val="22"/>
        </w:rPr>
        <w:t>KARİYER HEDEFİM</w:t>
      </w:r>
    </w:p>
    <w:p w14:paraId="72E0E8A9" w14:textId="77777777" w:rsidR="008F22C6" w:rsidRDefault="008F22C6">
      <w:pPr>
        <w:rPr>
          <w:rFonts w:ascii="Arial" w:eastAsia="Arial" w:hAnsi="Arial" w:cs="Arial"/>
          <w:sz w:val="22"/>
          <w:szCs w:val="22"/>
        </w:rPr>
      </w:pPr>
    </w:p>
    <w:p w14:paraId="394A8C9D" w14:textId="77777777" w:rsidR="008F22C6" w:rsidRDefault="00D952E0">
      <w:pPr>
        <w:ind w:left="-426" w:firstLine="426"/>
        <w:jc w:val="both"/>
        <w:rPr>
          <w:rFonts w:ascii="Arial" w:eastAsia="Arial" w:hAnsi="Arial" w:cs="Arial"/>
          <w:color w:val="000000"/>
          <w:sz w:val="22"/>
          <w:szCs w:val="22"/>
        </w:rPr>
      </w:pPr>
      <w:r>
        <w:rPr>
          <w:rFonts w:ascii="Arial" w:eastAsia="Arial" w:hAnsi="Arial" w:cs="Arial"/>
          <w:color w:val="000000"/>
          <w:sz w:val="22"/>
          <w:szCs w:val="22"/>
        </w:rPr>
        <w:t>2014 yılından beri güvenlik kültürünü oluşturmak için sürekli genişleyen bilgi ağacımı her zaman genişletmeye özen gösterdim. Amacım sadece bir iş sahibi olmak değil, aynı zamanda gelecek adına Teknolojik gelişmeleri takip ederek İş Sağlığı ve Güvenliğini en üst düzeye taşımak ve insanlara yararlı bir şeyler yapabilmeyi hedeflemekte oldu.</w:t>
      </w:r>
    </w:p>
    <w:p w14:paraId="7C012831" w14:textId="77777777" w:rsidR="008F22C6" w:rsidRDefault="008F22C6">
      <w:pPr>
        <w:ind w:left="-426" w:firstLine="426"/>
        <w:jc w:val="both"/>
        <w:rPr>
          <w:rFonts w:ascii="Arial" w:eastAsia="Arial" w:hAnsi="Arial" w:cs="Arial"/>
          <w:color w:val="000000"/>
          <w:sz w:val="22"/>
          <w:szCs w:val="22"/>
        </w:rPr>
      </w:pPr>
    </w:p>
    <w:p w14:paraId="536FD2BD" w14:textId="052EB708" w:rsidR="008F22C6" w:rsidRDefault="00D952E0">
      <w:pPr>
        <w:ind w:left="-426" w:firstLine="426"/>
        <w:jc w:val="both"/>
        <w:rPr>
          <w:rFonts w:ascii="Arial" w:eastAsia="Arial" w:hAnsi="Arial" w:cs="Arial"/>
          <w:color w:val="000000"/>
          <w:sz w:val="22"/>
          <w:szCs w:val="22"/>
        </w:rPr>
      </w:pPr>
      <w:r>
        <w:rPr>
          <w:rFonts w:ascii="Arial" w:eastAsia="Arial" w:hAnsi="Arial" w:cs="Arial"/>
          <w:color w:val="000000"/>
          <w:sz w:val="22"/>
          <w:szCs w:val="22"/>
        </w:rPr>
        <w:t>Çünkü gelecek daima güvenlik kültürlü teknolojik gelişmelere göre devam edecektir. İşte bu yüzden inandığım bir gerçektir ki; “başarı ve gelecek bilgi ile değil, bilgiye sahip olan beyni yönetebilmekle edinilir. “ Ben bu başarıya, azme ve güce sahip olduğuma inanıyorum. “</w:t>
      </w:r>
    </w:p>
    <w:p w14:paraId="6C3073E3" w14:textId="19DABE55" w:rsidR="00AF33D0" w:rsidRDefault="00AF33D0">
      <w:pPr>
        <w:ind w:left="-426" w:firstLine="426"/>
        <w:jc w:val="both"/>
        <w:rPr>
          <w:rFonts w:ascii="Arial" w:eastAsia="Arial" w:hAnsi="Arial" w:cs="Arial"/>
          <w:color w:val="000000"/>
          <w:sz w:val="22"/>
          <w:szCs w:val="22"/>
        </w:rPr>
      </w:pPr>
    </w:p>
    <w:p w14:paraId="4BB873BD" w14:textId="77777777" w:rsidR="00AF33D0" w:rsidRDefault="00AF33D0" w:rsidP="00AF33D0">
      <w:pPr>
        <w:jc w:val="both"/>
        <w:rPr>
          <w:rFonts w:ascii="Arial" w:eastAsia="Arial" w:hAnsi="Arial" w:cs="Arial"/>
          <w:color w:val="000000"/>
          <w:sz w:val="22"/>
          <w:szCs w:val="22"/>
        </w:rPr>
      </w:pPr>
    </w:p>
    <w:p w14:paraId="03F48F14" w14:textId="77777777" w:rsidR="008F22C6" w:rsidRDefault="008F22C6">
      <w:pPr>
        <w:rPr>
          <w:rFonts w:ascii="Arial" w:eastAsia="Arial" w:hAnsi="Arial" w:cs="Arial"/>
          <w:sz w:val="22"/>
          <w:szCs w:val="22"/>
        </w:rPr>
      </w:pPr>
    </w:p>
    <w:p w14:paraId="5821B3C0" w14:textId="77777777" w:rsidR="008F22C6" w:rsidRDefault="00D952E0">
      <w:pPr>
        <w:pBdr>
          <w:top w:val="single" w:sz="4" w:space="1" w:color="000000"/>
          <w:left w:val="single" w:sz="4" w:space="18" w:color="000000"/>
          <w:bottom w:val="single" w:sz="4" w:space="1" w:color="000000"/>
          <w:right w:val="single" w:sz="4" w:space="4" w:color="000000"/>
        </w:pBdr>
        <w:shd w:val="clear" w:color="auto" w:fill="D9D9D9"/>
        <w:rPr>
          <w:rFonts w:ascii="Arial" w:eastAsia="Arial" w:hAnsi="Arial" w:cs="Arial"/>
          <w:sz w:val="22"/>
          <w:szCs w:val="22"/>
        </w:rPr>
      </w:pPr>
      <w:r>
        <w:rPr>
          <w:rFonts w:ascii="Arial" w:eastAsia="Arial" w:hAnsi="Arial" w:cs="Arial"/>
          <w:b/>
          <w:sz w:val="22"/>
          <w:szCs w:val="22"/>
        </w:rPr>
        <w:t>EĞİTİM</w:t>
      </w:r>
    </w:p>
    <w:p w14:paraId="1FF9C383" w14:textId="77777777" w:rsidR="008F22C6" w:rsidRDefault="00D952E0">
      <w:pPr>
        <w:spacing w:before="240"/>
        <w:rPr>
          <w:rFonts w:ascii="Arial" w:eastAsia="Arial" w:hAnsi="Arial" w:cs="Arial"/>
          <w:color w:val="000000"/>
          <w:sz w:val="22"/>
          <w:szCs w:val="22"/>
        </w:rPr>
      </w:pPr>
      <w:r>
        <w:rPr>
          <w:rFonts w:ascii="Arial" w:eastAsia="Arial" w:hAnsi="Arial" w:cs="Arial"/>
          <w:color w:val="000000"/>
          <w:sz w:val="22"/>
          <w:szCs w:val="22"/>
        </w:rPr>
        <w:t>2012-2014:Niğde üniversitesi /iş sağlığı ve güvenliği programı</w:t>
      </w:r>
    </w:p>
    <w:p w14:paraId="4BCE4E9B" w14:textId="77777777" w:rsidR="008F22C6" w:rsidRDefault="00D952E0">
      <w:pPr>
        <w:spacing w:before="240"/>
        <w:rPr>
          <w:rFonts w:ascii="Arial" w:eastAsia="Arial" w:hAnsi="Arial" w:cs="Arial"/>
          <w:color w:val="000000"/>
          <w:sz w:val="22"/>
          <w:szCs w:val="22"/>
        </w:rPr>
      </w:pPr>
      <w:r>
        <w:rPr>
          <w:rFonts w:ascii="Arial" w:eastAsia="Arial" w:hAnsi="Arial" w:cs="Arial"/>
          <w:color w:val="000000"/>
          <w:sz w:val="22"/>
          <w:szCs w:val="22"/>
        </w:rPr>
        <w:t>2008-2012:Heydar aliyev teknik ve e.m.l./Petro-kimya bölümü</w:t>
      </w:r>
    </w:p>
    <w:p w14:paraId="2BDE2B45" w14:textId="5F2B3FF0" w:rsidR="00AF33D0" w:rsidRDefault="00D952E0" w:rsidP="00AF33D0">
      <w:pPr>
        <w:spacing w:before="240"/>
        <w:rPr>
          <w:rFonts w:ascii="Arial" w:eastAsia="Arial" w:hAnsi="Arial" w:cs="Arial"/>
          <w:color w:val="000000"/>
          <w:sz w:val="22"/>
          <w:szCs w:val="22"/>
        </w:rPr>
      </w:pPr>
      <w:r>
        <w:rPr>
          <w:rFonts w:ascii="Arial" w:eastAsia="Arial" w:hAnsi="Arial" w:cs="Arial"/>
          <w:color w:val="000000"/>
          <w:sz w:val="22"/>
          <w:szCs w:val="22"/>
        </w:rPr>
        <w:t>2000-2008:Kuzucak iköğretim okulu</w:t>
      </w:r>
    </w:p>
    <w:p w14:paraId="09A4F4B0" w14:textId="77777777" w:rsidR="008F22C6" w:rsidRDefault="008F22C6">
      <w:pPr>
        <w:spacing w:before="120"/>
        <w:rPr>
          <w:rFonts w:ascii="Arial" w:eastAsia="Arial" w:hAnsi="Arial" w:cs="Arial"/>
          <w:color w:val="000000"/>
          <w:sz w:val="22"/>
          <w:szCs w:val="22"/>
        </w:rPr>
      </w:pPr>
    </w:p>
    <w:p w14:paraId="6B7D67A6" w14:textId="44FE2AFD" w:rsidR="00AF33D0" w:rsidRPr="00AF33D0" w:rsidRDefault="00D952E0">
      <w:pPr>
        <w:pBdr>
          <w:top w:val="single" w:sz="4" w:space="1" w:color="000000"/>
          <w:left w:val="single" w:sz="4" w:space="18" w:color="000000"/>
          <w:bottom w:val="single" w:sz="4" w:space="1" w:color="000000"/>
          <w:right w:val="single" w:sz="4" w:space="4" w:color="000000"/>
        </w:pBdr>
        <w:shd w:val="clear" w:color="auto" w:fill="D9D9D9"/>
        <w:rPr>
          <w:rFonts w:ascii="Arial" w:eastAsia="Arial" w:hAnsi="Arial" w:cs="Arial"/>
          <w:b/>
          <w:sz w:val="22"/>
          <w:szCs w:val="22"/>
        </w:rPr>
      </w:pPr>
      <w:r>
        <w:rPr>
          <w:rFonts w:ascii="Arial" w:eastAsia="Arial" w:hAnsi="Arial" w:cs="Arial"/>
          <w:b/>
          <w:sz w:val="22"/>
          <w:szCs w:val="22"/>
        </w:rPr>
        <w:t>İŞ TECRÜBESİ</w:t>
      </w:r>
    </w:p>
    <w:p w14:paraId="2BF62D1D" w14:textId="3B35B033" w:rsidR="008F22C6" w:rsidRDefault="006F6EAF">
      <w:pPr>
        <w:pBdr>
          <w:top w:val="nil"/>
          <w:left w:val="nil"/>
          <w:bottom w:val="nil"/>
          <w:right w:val="nil"/>
          <w:between w:val="nil"/>
        </w:pBdr>
        <w:shd w:val="clear" w:color="auto" w:fill="FFFFFF"/>
        <w:spacing w:after="120"/>
        <w:ind w:left="2694" w:hanging="3120"/>
        <w:rPr>
          <w:rFonts w:ascii="Arial" w:eastAsia="Arial" w:hAnsi="Arial" w:cs="Arial"/>
          <w:color w:val="000000"/>
          <w:sz w:val="22"/>
          <w:szCs w:val="22"/>
        </w:rPr>
      </w:pPr>
      <w:r>
        <w:rPr>
          <w:rFonts w:ascii="Arial" w:eastAsia="Arial" w:hAnsi="Arial" w:cs="Arial"/>
          <w:color w:val="000000"/>
          <w:sz w:val="22"/>
          <w:szCs w:val="22"/>
        </w:rPr>
        <w:t>12.08.2020-</w:t>
      </w:r>
      <w:r w:rsidR="00AF33D0">
        <w:rPr>
          <w:rFonts w:ascii="Arial" w:eastAsia="Arial" w:hAnsi="Arial" w:cs="Arial"/>
          <w:color w:val="000000"/>
          <w:sz w:val="22"/>
          <w:szCs w:val="22"/>
        </w:rPr>
        <w:t xml:space="preserve"> HALEN                    </w:t>
      </w:r>
      <w:r>
        <w:rPr>
          <w:rFonts w:ascii="Arial" w:eastAsia="Arial" w:hAnsi="Arial" w:cs="Arial"/>
          <w:color w:val="000000"/>
          <w:sz w:val="22"/>
          <w:szCs w:val="22"/>
        </w:rPr>
        <w:t>: PETKİM PETRO-KİMYA/ STAR RAFİNERİ: UNİ- RECYCLİNG SRL – İŞ GÜVENLİĞİ UZMANI (C)</w:t>
      </w:r>
    </w:p>
    <w:p w14:paraId="1E2D6F5A" w14:textId="36136E82" w:rsidR="008F22C6" w:rsidRDefault="00D952E0">
      <w:pPr>
        <w:pBdr>
          <w:top w:val="nil"/>
          <w:left w:val="nil"/>
          <w:bottom w:val="nil"/>
          <w:right w:val="nil"/>
          <w:between w:val="nil"/>
        </w:pBdr>
        <w:shd w:val="clear" w:color="auto" w:fill="FFFFFF"/>
        <w:spacing w:after="120"/>
        <w:ind w:left="2694" w:hanging="3120"/>
        <w:rPr>
          <w:rFonts w:ascii="Arial" w:eastAsia="Arial" w:hAnsi="Arial" w:cs="Arial"/>
          <w:color w:val="000000"/>
          <w:sz w:val="20"/>
          <w:szCs w:val="20"/>
        </w:rPr>
      </w:pPr>
      <w:r>
        <w:rPr>
          <w:rFonts w:ascii="Arial" w:eastAsia="Arial" w:hAnsi="Arial" w:cs="Arial"/>
          <w:color w:val="000000"/>
          <w:sz w:val="22"/>
          <w:szCs w:val="22"/>
        </w:rPr>
        <w:t xml:space="preserve">09/05/2018 -    </w:t>
      </w:r>
      <w:r>
        <w:rPr>
          <w:rFonts w:ascii="Arial" w:eastAsia="Arial" w:hAnsi="Arial" w:cs="Arial"/>
          <w:sz w:val="22"/>
          <w:szCs w:val="22"/>
        </w:rPr>
        <w:t>24.07.2020</w:t>
      </w:r>
      <w:r>
        <w:rPr>
          <w:rFonts w:ascii="Arial" w:eastAsia="Arial" w:hAnsi="Arial" w:cs="Arial"/>
          <w:color w:val="000000"/>
          <w:sz w:val="22"/>
          <w:szCs w:val="22"/>
        </w:rPr>
        <w:t xml:space="preserve">         : </w:t>
      </w:r>
      <w:r>
        <w:rPr>
          <w:rFonts w:ascii="Arial" w:eastAsia="Arial" w:hAnsi="Arial" w:cs="Arial"/>
          <w:color w:val="000000"/>
          <w:sz w:val="20"/>
          <w:szCs w:val="20"/>
        </w:rPr>
        <w:t xml:space="preserve">PETKİM PETRO-KİMYA – FENER MEKANİK.LTD. (İŞ GÜVENLİĞİ UZMANI) </w:t>
      </w:r>
      <w:r w:rsidR="006F6EAF">
        <w:rPr>
          <w:rFonts w:ascii="Arial" w:eastAsia="Arial" w:hAnsi="Arial" w:cs="Arial"/>
          <w:color w:val="000000"/>
          <w:sz w:val="20"/>
          <w:szCs w:val="20"/>
        </w:rPr>
        <w:t>(C)</w:t>
      </w:r>
    </w:p>
    <w:p w14:paraId="5015A3EA" w14:textId="5BE1901A" w:rsidR="008F22C6" w:rsidRDefault="00D952E0">
      <w:pPr>
        <w:pBdr>
          <w:top w:val="nil"/>
          <w:left w:val="nil"/>
          <w:bottom w:val="nil"/>
          <w:right w:val="nil"/>
          <w:between w:val="nil"/>
        </w:pBdr>
        <w:shd w:val="clear" w:color="auto" w:fill="FFFFFF"/>
        <w:spacing w:after="120"/>
        <w:ind w:left="-426"/>
        <w:rPr>
          <w:rFonts w:ascii="Arial" w:eastAsia="Arial" w:hAnsi="Arial" w:cs="Arial"/>
          <w:color w:val="000000"/>
          <w:sz w:val="22"/>
          <w:szCs w:val="22"/>
        </w:rPr>
      </w:pPr>
      <w:r>
        <w:rPr>
          <w:rFonts w:ascii="Arial" w:eastAsia="Arial" w:hAnsi="Arial" w:cs="Arial"/>
          <w:color w:val="000000"/>
          <w:sz w:val="22"/>
          <w:szCs w:val="22"/>
        </w:rPr>
        <w:t>03/11/2017- 05/05/2018             :</w:t>
      </w:r>
      <w:r>
        <w:rPr>
          <w:rFonts w:ascii="Arial" w:eastAsia="Arial" w:hAnsi="Arial" w:cs="Arial"/>
          <w:color w:val="000000"/>
          <w:sz w:val="20"/>
          <w:szCs w:val="20"/>
        </w:rPr>
        <w:t>İZMİR TÜPRAŞ RAFİNERİ –AVEOR OTOMOTİV ÇELİK &amp;İNŞAAT                            SAN.TİC.LTD.-İŞ GÜVENLİĞİ UZMANI( İş Bitimi)</w:t>
      </w:r>
    </w:p>
    <w:p w14:paraId="693E2823" w14:textId="0921E77D" w:rsidR="008F22C6" w:rsidRDefault="00D952E0">
      <w:pPr>
        <w:pBdr>
          <w:top w:val="nil"/>
          <w:left w:val="nil"/>
          <w:bottom w:val="nil"/>
          <w:right w:val="nil"/>
          <w:between w:val="nil"/>
        </w:pBdr>
        <w:shd w:val="clear" w:color="auto" w:fill="FFFFFF"/>
        <w:spacing w:after="120"/>
        <w:ind w:left="2694" w:hanging="3120"/>
        <w:rPr>
          <w:rFonts w:ascii="Arial" w:eastAsia="Arial" w:hAnsi="Arial" w:cs="Arial"/>
          <w:color w:val="000000"/>
          <w:sz w:val="20"/>
          <w:szCs w:val="20"/>
        </w:rPr>
      </w:pPr>
      <w:r>
        <w:rPr>
          <w:rFonts w:ascii="Arial" w:eastAsia="Arial" w:hAnsi="Arial" w:cs="Arial"/>
          <w:color w:val="000000"/>
          <w:sz w:val="22"/>
          <w:szCs w:val="22"/>
        </w:rPr>
        <w:t>15/08/2017- 01/11/2017              :</w:t>
      </w:r>
      <w:r>
        <w:rPr>
          <w:color w:val="000000"/>
          <w:sz w:val="20"/>
          <w:szCs w:val="20"/>
        </w:rPr>
        <w:t>BİRMEK A.Ş.-KOLİN TERMİK SANTRALİ ŞANTİYESİ . -İŞ GÜVENLİĞİ UZMANI</w:t>
      </w:r>
    </w:p>
    <w:p w14:paraId="1096C8A5" w14:textId="77777777" w:rsidR="008F22C6" w:rsidRDefault="00D952E0">
      <w:pPr>
        <w:pBdr>
          <w:top w:val="nil"/>
          <w:left w:val="nil"/>
          <w:bottom w:val="nil"/>
          <w:right w:val="nil"/>
          <w:between w:val="nil"/>
        </w:pBdr>
        <w:shd w:val="clear" w:color="auto" w:fill="FFFFFF"/>
        <w:spacing w:after="120"/>
        <w:ind w:left="2694" w:hanging="3120"/>
        <w:rPr>
          <w:rFonts w:ascii="Arial" w:eastAsia="Arial" w:hAnsi="Arial" w:cs="Arial"/>
          <w:color w:val="000000"/>
          <w:sz w:val="20"/>
          <w:szCs w:val="20"/>
        </w:rPr>
      </w:pPr>
      <w:r>
        <w:rPr>
          <w:rFonts w:ascii="Arial" w:eastAsia="Arial" w:hAnsi="Arial" w:cs="Arial"/>
          <w:color w:val="000000"/>
          <w:sz w:val="22"/>
          <w:szCs w:val="22"/>
        </w:rPr>
        <w:t>12/06/2017- 14/08/2017              :</w:t>
      </w:r>
      <w:r>
        <w:rPr>
          <w:rFonts w:ascii="Arial" w:eastAsia="Arial" w:hAnsi="Arial" w:cs="Arial"/>
          <w:color w:val="000000"/>
          <w:sz w:val="20"/>
          <w:szCs w:val="20"/>
        </w:rPr>
        <w:t>SOMA ÇİMENTO ŞANTİYESİ-  ANILSAN ÇELİK VE</w:t>
      </w:r>
    </w:p>
    <w:p w14:paraId="039C1413" w14:textId="0AB5CEA5" w:rsidR="008F22C6" w:rsidRDefault="00D952E0">
      <w:pPr>
        <w:pBdr>
          <w:top w:val="nil"/>
          <w:left w:val="nil"/>
          <w:bottom w:val="nil"/>
          <w:right w:val="nil"/>
          <w:between w:val="nil"/>
        </w:pBdr>
        <w:shd w:val="clear" w:color="auto" w:fill="FFFFFF"/>
        <w:spacing w:after="120"/>
        <w:ind w:left="-426"/>
        <w:jc w:val="center"/>
        <w:rPr>
          <w:rFonts w:ascii="Arial" w:eastAsia="Arial" w:hAnsi="Arial" w:cs="Arial"/>
          <w:color w:val="000000"/>
          <w:sz w:val="20"/>
          <w:szCs w:val="20"/>
        </w:rPr>
      </w:pPr>
      <w:r>
        <w:rPr>
          <w:rFonts w:ascii="Arial" w:eastAsia="Arial" w:hAnsi="Arial" w:cs="Arial"/>
          <w:color w:val="000000"/>
          <w:sz w:val="20"/>
          <w:szCs w:val="20"/>
        </w:rPr>
        <w:t xml:space="preserve">                            ENDÜSTRİYEL YAPILAR A.Ş.-İŞ GÜVENLİĞİ UZMANI</w:t>
      </w:r>
    </w:p>
    <w:p w14:paraId="15BABDE0" w14:textId="27746974" w:rsidR="008F22C6" w:rsidRDefault="00D952E0">
      <w:pPr>
        <w:pBdr>
          <w:top w:val="nil"/>
          <w:left w:val="nil"/>
          <w:bottom w:val="nil"/>
          <w:right w:val="nil"/>
          <w:between w:val="nil"/>
        </w:pBdr>
        <w:shd w:val="clear" w:color="auto" w:fill="FFFFFF"/>
        <w:spacing w:after="120"/>
        <w:ind w:left="2694" w:hanging="3120"/>
        <w:rPr>
          <w:rFonts w:ascii="Arial" w:eastAsia="Arial" w:hAnsi="Arial" w:cs="Arial"/>
          <w:color w:val="000000"/>
          <w:sz w:val="20"/>
          <w:szCs w:val="20"/>
        </w:rPr>
      </w:pPr>
      <w:r>
        <w:rPr>
          <w:rFonts w:ascii="Arial" w:eastAsia="Arial" w:hAnsi="Arial" w:cs="Arial"/>
          <w:color w:val="000000"/>
          <w:sz w:val="22"/>
          <w:szCs w:val="22"/>
        </w:rPr>
        <w:t>10/01/2017 - 11/06/2017</w:t>
      </w:r>
      <w:r>
        <w:rPr>
          <w:rFonts w:ascii="Arial" w:eastAsia="Arial" w:hAnsi="Arial" w:cs="Arial"/>
          <w:color w:val="000000"/>
          <w:sz w:val="22"/>
          <w:szCs w:val="22"/>
        </w:rPr>
        <w:tab/>
      </w:r>
      <w:r w:rsidR="006F6EAF">
        <w:rPr>
          <w:rFonts w:ascii="Arial" w:eastAsia="Arial" w:hAnsi="Arial" w:cs="Arial"/>
          <w:color w:val="000000"/>
          <w:sz w:val="22"/>
          <w:szCs w:val="22"/>
        </w:rPr>
        <w:t xml:space="preserve"> :</w:t>
      </w:r>
      <w:r>
        <w:rPr>
          <w:color w:val="000000"/>
        </w:rPr>
        <w:t xml:space="preserve"> </w:t>
      </w:r>
      <w:r>
        <w:rPr>
          <w:rFonts w:ascii="Arial" w:eastAsia="Arial" w:hAnsi="Arial" w:cs="Arial"/>
          <w:color w:val="000000"/>
          <w:sz w:val="20"/>
          <w:szCs w:val="20"/>
        </w:rPr>
        <w:t>SOMA ÇİMENTO ŞANTİYESİ – İŞ GÜVENLİĞİ UZMANI- HB DEKORASYON MİMARLIK İNŞAAT MOBİLYA SAN. VE TİC. LTD. ŞTİ.( İş Bitimi )</w:t>
      </w:r>
    </w:p>
    <w:p w14:paraId="3812EADB" w14:textId="77777777" w:rsidR="008F22C6" w:rsidRDefault="00D952E0">
      <w:pPr>
        <w:pBdr>
          <w:top w:val="nil"/>
          <w:left w:val="nil"/>
          <w:bottom w:val="nil"/>
          <w:right w:val="nil"/>
          <w:between w:val="nil"/>
        </w:pBdr>
        <w:shd w:val="clear" w:color="auto" w:fill="FFFFFF"/>
        <w:spacing w:after="120"/>
        <w:ind w:left="2694" w:hanging="3120"/>
        <w:rPr>
          <w:rFonts w:ascii="Arial" w:eastAsia="Arial" w:hAnsi="Arial" w:cs="Arial"/>
          <w:color w:val="000000"/>
          <w:sz w:val="20"/>
          <w:szCs w:val="20"/>
        </w:rPr>
      </w:pPr>
      <w:r>
        <w:rPr>
          <w:rFonts w:ascii="Arial" w:eastAsia="Arial" w:hAnsi="Arial" w:cs="Arial"/>
          <w:color w:val="000000"/>
          <w:sz w:val="22"/>
          <w:szCs w:val="22"/>
        </w:rPr>
        <w:t>06/06/2016 – 31/12/2016</w:t>
      </w:r>
      <w:r>
        <w:rPr>
          <w:rFonts w:ascii="Arial" w:eastAsia="Arial" w:hAnsi="Arial" w:cs="Arial"/>
          <w:color w:val="000000"/>
          <w:sz w:val="22"/>
          <w:szCs w:val="22"/>
        </w:rPr>
        <w:tab/>
        <w:t>:</w:t>
      </w:r>
      <w:r>
        <w:rPr>
          <w:rFonts w:ascii="Arial" w:eastAsia="Arial" w:hAnsi="Arial" w:cs="Arial"/>
          <w:color w:val="000000"/>
          <w:sz w:val="20"/>
          <w:szCs w:val="20"/>
        </w:rPr>
        <w:t>TEKNOPUR İSKELE A.Ş. -ENERJİSA ELEKTRİK ÇEVRİM SANTRALİ - İŞ GÜVENLİĞİ UZMANI (İş Bitimi)</w:t>
      </w:r>
    </w:p>
    <w:p w14:paraId="48C89B0A" w14:textId="77777777" w:rsidR="008F22C6" w:rsidRDefault="00D952E0">
      <w:pPr>
        <w:pBdr>
          <w:top w:val="single" w:sz="4" w:space="1" w:color="000000"/>
          <w:left w:val="single" w:sz="4" w:space="18" w:color="000000"/>
          <w:bottom w:val="single" w:sz="4" w:space="1" w:color="000000"/>
          <w:right w:val="single" w:sz="4" w:space="4" w:color="000000"/>
        </w:pBdr>
        <w:shd w:val="clear" w:color="auto" w:fill="D9D9D9"/>
        <w:rPr>
          <w:rFonts w:ascii="Arial" w:eastAsia="Arial" w:hAnsi="Arial" w:cs="Arial"/>
          <w:sz w:val="22"/>
          <w:szCs w:val="22"/>
        </w:rPr>
      </w:pPr>
      <w:r>
        <w:rPr>
          <w:rFonts w:ascii="Arial" w:eastAsia="Arial" w:hAnsi="Arial" w:cs="Arial"/>
          <w:sz w:val="22"/>
          <w:szCs w:val="22"/>
        </w:rPr>
        <w:t>STAJ \ PROJE \ SERTİFİKA</w:t>
      </w:r>
    </w:p>
    <w:p w14:paraId="52F0B369" w14:textId="77777777" w:rsidR="008F22C6" w:rsidRDefault="008F22C6">
      <w:pPr>
        <w:rPr>
          <w:rFonts w:ascii="Arial" w:eastAsia="Arial" w:hAnsi="Arial" w:cs="Arial"/>
          <w:sz w:val="12"/>
          <w:szCs w:val="12"/>
        </w:rPr>
      </w:pPr>
    </w:p>
    <w:p w14:paraId="771FA8BF" w14:textId="730368C3" w:rsidR="008F22C6" w:rsidRDefault="00D952E0">
      <w:pPr>
        <w:pBdr>
          <w:top w:val="nil"/>
          <w:left w:val="nil"/>
          <w:bottom w:val="nil"/>
          <w:right w:val="nil"/>
          <w:between w:val="nil"/>
        </w:pBdr>
        <w:shd w:val="clear" w:color="auto" w:fill="FFFFFF"/>
        <w:spacing w:before="240" w:after="120"/>
        <w:ind w:left="-426"/>
        <w:rPr>
          <w:rFonts w:ascii="Arial" w:eastAsia="Arial" w:hAnsi="Arial" w:cs="Arial"/>
          <w:color w:val="000000"/>
          <w:sz w:val="22"/>
          <w:szCs w:val="22"/>
        </w:rPr>
      </w:pPr>
      <w:r>
        <w:rPr>
          <w:rFonts w:ascii="Arial" w:eastAsia="Arial" w:hAnsi="Arial" w:cs="Arial"/>
          <w:color w:val="000000"/>
          <w:sz w:val="22"/>
          <w:szCs w:val="22"/>
        </w:rPr>
        <w:t xml:space="preserve">01/07/2013 – 30/08/2013 </w:t>
      </w:r>
      <w:r>
        <w:rPr>
          <w:rFonts w:ascii="Arial" w:eastAsia="Arial" w:hAnsi="Arial" w:cs="Arial"/>
          <w:color w:val="000000"/>
          <w:sz w:val="22"/>
          <w:szCs w:val="22"/>
        </w:rPr>
        <w:tab/>
        <w:t xml:space="preserve">     </w:t>
      </w:r>
      <w:r w:rsidR="00E7199D">
        <w:rPr>
          <w:rFonts w:ascii="Arial" w:eastAsia="Arial" w:hAnsi="Arial" w:cs="Arial"/>
          <w:color w:val="000000"/>
          <w:sz w:val="22"/>
          <w:szCs w:val="22"/>
        </w:rPr>
        <w:t>:</w:t>
      </w:r>
      <w:r>
        <w:rPr>
          <w:rFonts w:ascii="Arial" w:eastAsia="Arial" w:hAnsi="Arial" w:cs="Arial"/>
          <w:color w:val="000000"/>
          <w:sz w:val="22"/>
          <w:szCs w:val="22"/>
        </w:rPr>
        <w:t>Stajyer -BEYTEKS TEKSTİL</w:t>
      </w:r>
    </w:p>
    <w:p w14:paraId="14998CEB" w14:textId="13FB7838" w:rsidR="008F22C6" w:rsidRDefault="00D952E0">
      <w:pPr>
        <w:pBdr>
          <w:top w:val="nil"/>
          <w:left w:val="nil"/>
          <w:bottom w:val="nil"/>
          <w:right w:val="nil"/>
          <w:between w:val="nil"/>
        </w:pBdr>
        <w:shd w:val="clear" w:color="auto" w:fill="FFFFFF"/>
        <w:spacing w:before="240" w:after="120"/>
        <w:ind w:left="2124" w:hanging="2550"/>
        <w:rPr>
          <w:rFonts w:ascii="Arial" w:eastAsia="Arial" w:hAnsi="Arial" w:cs="Arial"/>
          <w:sz w:val="22"/>
          <w:szCs w:val="22"/>
        </w:rPr>
      </w:pPr>
      <w:r>
        <w:rPr>
          <w:rFonts w:ascii="Arial" w:eastAsia="Arial" w:hAnsi="Arial" w:cs="Arial"/>
          <w:color w:val="000000"/>
          <w:sz w:val="22"/>
          <w:szCs w:val="22"/>
        </w:rPr>
        <w:t>2011 – 2012</w:t>
      </w:r>
      <w:r>
        <w:rPr>
          <w:rFonts w:ascii="Arial" w:eastAsia="Arial" w:hAnsi="Arial" w:cs="Arial"/>
          <w:color w:val="000000"/>
          <w:sz w:val="22"/>
          <w:szCs w:val="22"/>
        </w:rPr>
        <w:tab/>
        <w:t xml:space="preserve">     </w:t>
      </w:r>
      <w:r w:rsidR="00E7199D">
        <w:rPr>
          <w:rFonts w:ascii="Arial" w:eastAsia="Arial" w:hAnsi="Arial" w:cs="Arial"/>
          <w:color w:val="000000"/>
          <w:sz w:val="22"/>
          <w:szCs w:val="22"/>
        </w:rPr>
        <w:t>:</w:t>
      </w:r>
      <w:r>
        <w:rPr>
          <w:rFonts w:ascii="Arial" w:eastAsia="Arial" w:hAnsi="Arial" w:cs="Arial"/>
          <w:color w:val="000000"/>
          <w:sz w:val="22"/>
          <w:szCs w:val="22"/>
        </w:rPr>
        <w:t>DOGA GIDA YAG FABRİKASI A.Ş.</w:t>
      </w:r>
    </w:p>
    <w:p w14:paraId="61BFCBA4" w14:textId="412A6F45" w:rsidR="008F22C6" w:rsidRDefault="00E7199D">
      <w:pPr>
        <w:pBdr>
          <w:top w:val="nil"/>
          <w:left w:val="nil"/>
          <w:bottom w:val="nil"/>
          <w:right w:val="nil"/>
          <w:between w:val="nil"/>
        </w:pBdr>
        <w:shd w:val="clear" w:color="auto" w:fill="FFFFFF"/>
        <w:spacing w:before="240" w:after="120"/>
        <w:ind w:left="-425"/>
        <w:rPr>
          <w:rFonts w:ascii="Arial" w:eastAsia="Arial" w:hAnsi="Arial" w:cs="Arial"/>
          <w:sz w:val="22"/>
          <w:szCs w:val="22"/>
        </w:rPr>
      </w:pPr>
      <w:r>
        <w:rPr>
          <w:rFonts w:ascii="Arial" w:eastAsia="Arial" w:hAnsi="Arial" w:cs="Arial"/>
          <w:sz w:val="22"/>
          <w:szCs w:val="22"/>
        </w:rPr>
        <w:t xml:space="preserve">EKİM 2019                             :YÜKSEKSE ÇALIŞMA EĞİTİÇİ EĞİTİMİ [RUMELİ ÜNİVERSTESİ] </w:t>
      </w:r>
    </w:p>
    <w:p w14:paraId="15F43C3B" w14:textId="7216DF0D" w:rsidR="008F22C6" w:rsidRDefault="00E7199D">
      <w:pPr>
        <w:pBdr>
          <w:top w:val="nil"/>
          <w:left w:val="nil"/>
          <w:bottom w:val="nil"/>
          <w:right w:val="nil"/>
          <w:between w:val="nil"/>
        </w:pBdr>
        <w:shd w:val="clear" w:color="auto" w:fill="FFFFFF"/>
        <w:spacing w:before="240" w:after="120"/>
        <w:ind w:left="-425"/>
        <w:rPr>
          <w:rFonts w:ascii="Arial" w:eastAsia="Arial" w:hAnsi="Arial" w:cs="Arial"/>
          <w:sz w:val="22"/>
          <w:szCs w:val="22"/>
        </w:rPr>
      </w:pPr>
      <w:r>
        <w:rPr>
          <w:rFonts w:ascii="Arial" w:eastAsia="Arial" w:hAnsi="Arial" w:cs="Arial"/>
          <w:sz w:val="22"/>
          <w:szCs w:val="22"/>
        </w:rPr>
        <w:t xml:space="preserve">EKİM 2019                             :YANGIN EĞİTİCİ EĞİTİMİ [RUMELİ ÜNİVERSTESİ] </w:t>
      </w:r>
    </w:p>
    <w:p w14:paraId="55B75B41" w14:textId="7277E151" w:rsidR="008F22C6" w:rsidRDefault="00E7199D">
      <w:pPr>
        <w:pBdr>
          <w:top w:val="nil"/>
          <w:left w:val="nil"/>
          <w:bottom w:val="nil"/>
          <w:right w:val="nil"/>
          <w:between w:val="nil"/>
        </w:pBdr>
        <w:shd w:val="clear" w:color="auto" w:fill="FFFFFF"/>
        <w:spacing w:before="240" w:after="120"/>
        <w:ind w:left="-425"/>
        <w:rPr>
          <w:rFonts w:ascii="Arial" w:eastAsia="Arial" w:hAnsi="Arial" w:cs="Arial"/>
          <w:sz w:val="22"/>
          <w:szCs w:val="22"/>
        </w:rPr>
      </w:pPr>
      <w:r>
        <w:rPr>
          <w:rFonts w:ascii="Arial" w:eastAsia="Arial" w:hAnsi="Arial" w:cs="Arial"/>
          <w:sz w:val="22"/>
          <w:szCs w:val="22"/>
        </w:rPr>
        <w:t xml:space="preserve">AĞUSTOS 2018                    : İLKYARDIMCI SERTİFİKASI </w:t>
      </w:r>
    </w:p>
    <w:p w14:paraId="7634B2D0" w14:textId="77777777" w:rsidR="008F22C6" w:rsidRDefault="00D952E0">
      <w:pPr>
        <w:pBdr>
          <w:top w:val="single" w:sz="4" w:space="1" w:color="000000"/>
          <w:left w:val="single" w:sz="4" w:space="18" w:color="000000"/>
          <w:bottom w:val="single" w:sz="4" w:space="1" w:color="000000"/>
          <w:right w:val="single" w:sz="4" w:space="4" w:color="000000"/>
        </w:pBdr>
        <w:shd w:val="clear" w:color="auto" w:fill="D9D9D9"/>
        <w:rPr>
          <w:rFonts w:ascii="Arial" w:eastAsia="Arial" w:hAnsi="Arial" w:cs="Arial"/>
          <w:sz w:val="22"/>
          <w:szCs w:val="22"/>
        </w:rPr>
      </w:pPr>
      <w:r>
        <w:rPr>
          <w:rFonts w:ascii="Arial" w:eastAsia="Arial" w:hAnsi="Arial" w:cs="Arial"/>
          <w:b/>
          <w:sz w:val="22"/>
          <w:szCs w:val="22"/>
        </w:rPr>
        <w:t>BİLGİSAYAR BİLGİSİ</w:t>
      </w:r>
    </w:p>
    <w:p w14:paraId="5EBCCC79" w14:textId="77777777" w:rsidR="008F22C6" w:rsidRDefault="008F22C6">
      <w:pPr>
        <w:rPr>
          <w:rFonts w:ascii="Arial" w:eastAsia="Arial" w:hAnsi="Arial" w:cs="Arial"/>
          <w:sz w:val="22"/>
          <w:szCs w:val="22"/>
        </w:rPr>
      </w:pPr>
    </w:p>
    <w:p w14:paraId="0BFD21FD" w14:textId="77777777" w:rsidR="008F22C6" w:rsidRDefault="00D952E0">
      <w:pPr>
        <w:ind w:hanging="426"/>
        <w:rPr>
          <w:rFonts w:ascii="Arial" w:eastAsia="Arial" w:hAnsi="Arial" w:cs="Arial"/>
          <w:color w:val="000000"/>
          <w:sz w:val="22"/>
          <w:szCs w:val="22"/>
          <w:shd w:val="clear" w:color="auto" w:fill="F9F9F9"/>
        </w:rPr>
      </w:pPr>
      <w:r>
        <w:rPr>
          <w:rFonts w:ascii="Arial" w:eastAsia="Arial" w:hAnsi="Arial" w:cs="Arial"/>
          <w:b/>
          <w:color w:val="252525"/>
          <w:sz w:val="22"/>
          <w:szCs w:val="22"/>
          <w:highlight w:val="white"/>
        </w:rPr>
        <w:t xml:space="preserve">Microsoft Office; </w:t>
      </w:r>
      <w:r>
        <w:rPr>
          <w:rFonts w:ascii="Arial" w:eastAsia="Arial" w:hAnsi="Arial" w:cs="Arial"/>
          <w:color w:val="000000"/>
          <w:sz w:val="22"/>
          <w:szCs w:val="22"/>
          <w:shd w:val="clear" w:color="auto" w:fill="F9F9F9"/>
        </w:rPr>
        <w:t>Word, Excel, PowerPoint, Outlook</w:t>
      </w:r>
    </w:p>
    <w:p w14:paraId="090DAD32" w14:textId="77777777" w:rsidR="008F22C6" w:rsidRDefault="008F22C6">
      <w:pPr>
        <w:ind w:hanging="426"/>
        <w:rPr>
          <w:rFonts w:ascii="Arial" w:eastAsia="Arial" w:hAnsi="Arial" w:cs="Arial"/>
          <w:color w:val="000000"/>
          <w:sz w:val="22"/>
          <w:szCs w:val="22"/>
          <w:shd w:val="clear" w:color="auto" w:fill="F9F9F9"/>
        </w:rPr>
      </w:pPr>
    </w:p>
    <w:p w14:paraId="6CBA192C" w14:textId="77777777" w:rsidR="008F22C6" w:rsidRDefault="00D952E0">
      <w:pPr>
        <w:pBdr>
          <w:top w:val="single" w:sz="4" w:space="1" w:color="000000"/>
          <w:left w:val="single" w:sz="4" w:space="20" w:color="000000"/>
          <w:bottom w:val="single" w:sz="4" w:space="1" w:color="000000"/>
          <w:right w:val="single" w:sz="4" w:space="4" w:color="000000"/>
        </w:pBdr>
        <w:shd w:val="clear" w:color="auto" w:fill="D9D9D9"/>
        <w:rPr>
          <w:rFonts w:ascii="Arial" w:eastAsia="Arial" w:hAnsi="Arial" w:cs="Arial"/>
          <w:sz w:val="22"/>
          <w:szCs w:val="22"/>
        </w:rPr>
      </w:pPr>
      <w:r>
        <w:rPr>
          <w:rFonts w:ascii="Arial" w:eastAsia="Arial" w:hAnsi="Arial" w:cs="Arial"/>
          <w:b/>
          <w:sz w:val="22"/>
          <w:szCs w:val="22"/>
        </w:rPr>
        <w:t>İLGİ ALANLARI</w:t>
      </w:r>
    </w:p>
    <w:p w14:paraId="3A64AE29" w14:textId="77777777" w:rsidR="008F22C6" w:rsidRDefault="008F22C6">
      <w:pPr>
        <w:pBdr>
          <w:top w:val="nil"/>
          <w:left w:val="nil"/>
          <w:bottom w:val="nil"/>
          <w:right w:val="nil"/>
          <w:between w:val="nil"/>
        </w:pBdr>
        <w:shd w:val="clear" w:color="auto" w:fill="FFFFFF"/>
        <w:spacing w:after="324"/>
        <w:ind w:left="-426"/>
        <w:rPr>
          <w:rFonts w:ascii="Arial" w:eastAsia="Arial" w:hAnsi="Arial" w:cs="Arial"/>
          <w:color w:val="000000"/>
          <w:sz w:val="2"/>
          <w:szCs w:val="2"/>
        </w:rPr>
      </w:pPr>
    </w:p>
    <w:p w14:paraId="437A3A6E" w14:textId="2FC0556B" w:rsidR="008F22C6" w:rsidRDefault="00D952E0">
      <w:pPr>
        <w:pBdr>
          <w:top w:val="nil"/>
          <w:left w:val="nil"/>
          <w:bottom w:val="nil"/>
          <w:right w:val="nil"/>
          <w:between w:val="nil"/>
        </w:pBdr>
        <w:shd w:val="clear" w:color="auto" w:fill="FFFFFF"/>
        <w:spacing w:after="324"/>
        <w:ind w:left="-426"/>
        <w:rPr>
          <w:rFonts w:ascii="Arial" w:eastAsia="Arial" w:hAnsi="Arial" w:cs="Arial"/>
          <w:color w:val="000000"/>
          <w:sz w:val="22"/>
          <w:szCs w:val="22"/>
        </w:rPr>
      </w:pPr>
      <w:r>
        <w:rPr>
          <w:rFonts w:ascii="Arial" w:eastAsia="Arial" w:hAnsi="Arial" w:cs="Arial"/>
          <w:color w:val="000000"/>
          <w:sz w:val="22"/>
          <w:szCs w:val="22"/>
        </w:rPr>
        <w:t>Gezi, Seyahat etmek, Müzik dinlemek, Kitap okumak</w:t>
      </w:r>
    </w:p>
    <w:p w14:paraId="43205824" w14:textId="77777777" w:rsidR="008F22C6" w:rsidRDefault="00D952E0">
      <w:pPr>
        <w:pBdr>
          <w:top w:val="single" w:sz="4" w:space="1" w:color="000000"/>
          <w:left w:val="single" w:sz="4" w:space="18" w:color="000000"/>
          <w:bottom w:val="single" w:sz="4" w:space="1" w:color="000000"/>
          <w:right w:val="single" w:sz="4" w:space="4" w:color="000000"/>
        </w:pBdr>
        <w:shd w:val="clear" w:color="auto" w:fill="D9D9D9"/>
        <w:rPr>
          <w:rFonts w:ascii="Arial" w:eastAsia="Arial" w:hAnsi="Arial" w:cs="Arial"/>
          <w:sz w:val="22"/>
          <w:szCs w:val="22"/>
        </w:rPr>
      </w:pPr>
      <w:r>
        <w:rPr>
          <w:rFonts w:ascii="Arial" w:eastAsia="Arial" w:hAnsi="Arial" w:cs="Arial"/>
          <w:b/>
          <w:sz w:val="22"/>
          <w:szCs w:val="22"/>
        </w:rPr>
        <w:t>REFERANSLAR</w:t>
      </w:r>
    </w:p>
    <w:p w14:paraId="4AE2302C" w14:textId="77777777" w:rsidR="008F22C6" w:rsidRDefault="008F22C6">
      <w:pPr>
        <w:rPr>
          <w:rFonts w:ascii="Arial" w:eastAsia="Arial" w:hAnsi="Arial" w:cs="Arial"/>
          <w:sz w:val="22"/>
          <w:szCs w:val="22"/>
        </w:rPr>
      </w:pPr>
      <w:bookmarkStart w:id="0" w:name="_gjdgxs" w:colFirst="0" w:colLast="0"/>
      <w:bookmarkEnd w:id="0"/>
    </w:p>
    <w:p w14:paraId="625EF2AE" w14:textId="77777777" w:rsidR="008F22C6" w:rsidRDefault="00D952E0">
      <w:pPr>
        <w:pBdr>
          <w:top w:val="nil"/>
          <w:left w:val="nil"/>
          <w:bottom w:val="nil"/>
          <w:right w:val="nil"/>
          <w:between w:val="nil"/>
        </w:pBdr>
        <w:shd w:val="clear" w:color="auto" w:fill="FFFFFF"/>
        <w:spacing w:before="120"/>
        <w:ind w:left="-426"/>
        <w:rPr>
          <w:rFonts w:ascii="Arial" w:eastAsia="Arial" w:hAnsi="Arial" w:cs="Arial"/>
          <w:color w:val="000000"/>
          <w:sz w:val="22"/>
          <w:szCs w:val="22"/>
        </w:rPr>
      </w:pPr>
      <w:r>
        <w:rPr>
          <w:rFonts w:ascii="Arial" w:eastAsia="Arial" w:hAnsi="Arial" w:cs="Arial"/>
          <w:color w:val="000000"/>
          <w:sz w:val="22"/>
          <w:szCs w:val="22"/>
        </w:rPr>
        <w:t xml:space="preserve">SÜLEYMAN DURAK </w:t>
      </w:r>
      <w:r>
        <w:rPr>
          <w:rFonts w:ascii="Arial" w:eastAsia="Arial" w:hAnsi="Arial" w:cs="Arial"/>
          <w:color w:val="000000"/>
          <w:sz w:val="22"/>
          <w:szCs w:val="22"/>
        </w:rPr>
        <w:tab/>
        <w:t xml:space="preserve">MAKİNE MÜH(ŞANTİYE ŞEFİ)        0533 218 44 36 </w:t>
      </w:r>
    </w:p>
    <w:p w14:paraId="6F90F039" w14:textId="77777777" w:rsidR="008F22C6" w:rsidRDefault="00D952E0">
      <w:pPr>
        <w:pBdr>
          <w:top w:val="nil"/>
          <w:left w:val="nil"/>
          <w:bottom w:val="nil"/>
          <w:right w:val="nil"/>
          <w:between w:val="nil"/>
        </w:pBdr>
        <w:shd w:val="clear" w:color="auto" w:fill="FFFFFF"/>
        <w:spacing w:before="120"/>
        <w:ind w:left="-426"/>
        <w:rPr>
          <w:rFonts w:ascii="Arial" w:eastAsia="Arial" w:hAnsi="Arial" w:cs="Arial"/>
          <w:color w:val="000000"/>
          <w:sz w:val="22"/>
          <w:szCs w:val="22"/>
        </w:rPr>
      </w:pPr>
      <w:r>
        <w:rPr>
          <w:rFonts w:ascii="Arial" w:eastAsia="Arial" w:hAnsi="Arial" w:cs="Arial"/>
          <w:color w:val="000000"/>
          <w:sz w:val="22"/>
          <w:szCs w:val="22"/>
        </w:rPr>
        <w:t>AYSEL CEYLAN</w:t>
      </w:r>
      <w:r>
        <w:rPr>
          <w:rFonts w:ascii="Arial" w:eastAsia="Arial" w:hAnsi="Arial" w:cs="Arial"/>
          <w:color w:val="000000"/>
          <w:sz w:val="22"/>
          <w:szCs w:val="22"/>
        </w:rPr>
        <w:tab/>
      </w:r>
      <w:r>
        <w:rPr>
          <w:rFonts w:ascii="Arial" w:eastAsia="Arial" w:hAnsi="Arial" w:cs="Arial"/>
          <w:color w:val="000000"/>
          <w:sz w:val="22"/>
          <w:szCs w:val="22"/>
        </w:rPr>
        <w:tab/>
        <w:t>İŞ GÜVENLİĞİ ŞEFİ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0544 637 90 54</w:t>
      </w:r>
    </w:p>
    <w:p w14:paraId="265CB3F1" w14:textId="77777777" w:rsidR="008F22C6" w:rsidRDefault="00D952E0">
      <w:pPr>
        <w:pBdr>
          <w:top w:val="nil"/>
          <w:left w:val="nil"/>
          <w:bottom w:val="nil"/>
          <w:right w:val="nil"/>
          <w:between w:val="nil"/>
        </w:pBdr>
        <w:shd w:val="clear" w:color="auto" w:fill="FFFFFF"/>
        <w:spacing w:before="120"/>
        <w:ind w:left="-426"/>
        <w:rPr>
          <w:rFonts w:ascii="Arial" w:eastAsia="Arial" w:hAnsi="Arial" w:cs="Arial"/>
          <w:color w:val="000000"/>
          <w:sz w:val="22"/>
          <w:szCs w:val="22"/>
        </w:rPr>
      </w:pPr>
      <w:r>
        <w:rPr>
          <w:rFonts w:ascii="Arial" w:eastAsia="Arial" w:hAnsi="Arial" w:cs="Arial"/>
          <w:color w:val="000000"/>
          <w:sz w:val="22"/>
          <w:szCs w:val="22"/>
        </w:rPr>
        <w:t>MUSA TURSUN</w:t>
      </w:r>
      <w:r>
        <w:rPr>
          <w:rFonts w:ascii="Arial" w:eastAsia="Arial" w:hAnsi="Arial" w:cs="Arial"/>
          <w:color w:val="000000"/>
          <w:sz w:val="22"/>
          <w:szCs w:val="22"/>
        </w:rPr>
        <w:tab/>
      </w:r>
      <w:r>
        <w:rPr>
          <w:rFonts w:ascii="Arial" w:eastAsia="Arial" w:hAnsi="Arial" w:cs="Arial"/>
          <w:color w:val="000000"/>
          <w:sz w:val="22"/>
          <w:szCs w:val="22"/>
        </w:rPr>
        <w:tab/>
        <w:t>İŞ GÜVENLİĞİ ŞEFİ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0507 486 69 07</w:t>
      </w:r>
    </w:p>
    <w:p w14:paraId="4D6FFA7E" w14:textId="77777777" w:rsidR="008F22C6" w:rsidRDefault="00D952E0">
      <w:pPr>
        <w:pBdr>
          <w:top w:val="nil"/>
          <w:left w:val="nil"/>
          <w:bottom w:val="nil"/>
          <w:right w:val="nil"/>
          <w:between w:val="nil"/>
        </w:pBdr>
        <w:shd w:val="clear" w:color="auto" w:fill="FFFFFF"/>
        <w:spacing w:before="120"/>
        <w:ind w:left="-426"/>
        <w:rPr>
          <w:rFonts w:ascii="Arial" w:eastAsia="Arial" w:hAnsi="Arial" w:cs="Arial"/>
          <w:color w:val="000000"/>
          <w:sz w:val="22"/>
          <w:szCs w:val="22"/>
        </w:rPr>
      </w:pPr>
      <w:r>
        <w:rPr>
          <w:rFonts w:ascii="Arial" w:eastAsia="Arial" w:hAnsi="Arial" w:cs="Arial"/>
          <w:color w:val="000000"/>
          <w:sz w:val="22"/>
          <w:szCs w:val="22"/>
        </w:rPr>
        <w:t>ÖZLEM ÖZBAY                İŞ GÜVENLİĞİ UZMANI (B)              0534 300 16 84</w:t>
      </w:r>
    </w:p>
    <w:sectPr w:rsidR="008F22C6">
      <w:type w:val="continuous"/>
      <w:pgSz w:w="11906" w:h="16838"/>
      <w:pgMar w:top="1560" w:right="1274" w:bottom="709" w:left="1417" w:header="708" w:footer="275" w:gutter="0"/>
      <w:cols w:space="708"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612E" w14:textId="77777777" w:rsidR="00057E61" w:rsidRDefault="00057E61">
      <w:r>
        <w:separator/>
      </w:r>
    </w:p>
  </w:endnote>
  <w:endnote w:type="continuationSeparator" w:id="0">
    <w:p w14:paraId="53026783" w14:textId="77777777" w:rsidR="00057E61" w:rsidRDefault="0005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C51E" w14:textId="77777777" w:rsidR="008F22C6" w:rsidRDefault="00D952E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6F6EAF">
      <w:rPr>
        <w:noProof/>
        <w:color w:val="000000"/>
      </w:rPr>
      <w:t>1</w:t>
    </w:r>
    <w:r>
      <w:rPr>
        <w:color w:val="000000"/>
      </w:rPr>
      <w:fldChar w:fldCharType="end"/>
    </w:r>
  </w:p>
  <w:p w14:paraId="7BAEF8DF" w14:textId="77777777" w:rsidR="008F22C6" w:rsidRDefault="008F22C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0150F" w14:textId="77777777" w:rsidR="00057E61" w:rsidRDefault="00057E61">
      <w:r>
        <w:separator/>
      </w:r>
    </w:p>
  </w:footnote>
  <w:footnote w:type="continuationSeparator" w:id="0">
    <w:p w14:paraId="50ABAC37" w14:textId="77777777" w:rsidR="00057E61" w:rsidRDefault="00057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2C6"/>
    <w:rsid w:val="00057E61"/>
    <w:rsid w:val="006F6EAF"/>
    <w:rsid w:val="008138C4"/>
    <w:rsid w:val="008F22C6"/>
    <w:rsid w:val="00A6131D"/>
    <w:rsid w:val="00AF33D0"/>
    <w:rsid w:val="00D952E0"/>
    <w:rsid w:val="00E719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EEA1"/>
  <w15:docId w15:val="{A8D9D16A-9378-4E25-B31C-8153EE237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Pc35</dc:creator>
  <cp:lastModifiedBy>arzu demiray</cp:lastModifiedBy>
  <cp:revision>2</cp:revision>
  <dcterms:created xsi:type="dcterms:W3CDTF">2021-09-15T12:49:00Z</dcterms:created>
  <dcterms:modified xsi:type="dcterms:W3CDTF">2021-09-15T12:49:00Z</dcterms:modified>
</cp:coreProperties>
</file>